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1"/>
        <w:jc w:val="center"/>
        <w:spacing w:before="0" w:beforeAutospacing="0" w:after="0" w:afterAutospacing="0" w:line="288" w:lineRule="atLeast"/>
        <w:shd w:val="clear" w:color="auto" w:fill="ffffff"/>
        <w:rPr>
          <w:color w:val="303f50"/>
          <w:sz w:val="28"/>
          <w:szCs w:val="28"/>
        </w:rPr>
      </w:pPr>
      <w:r>
        <w:rPr>
          <w:rStyle w:val="622"/>
          <w:color w:val="303f50"/>
          <w:sz w:val="28"/>
          <w:szCs w:val="28"/>
        </w:rPr>
        <w:t xml:space="preserve">Основные характеристики образования</w:t>
      </w:r>
      <w:r>
        <w:rPr>
          <w:color w:val="303f50"/>
          <w:sz w:val="28"/>
          <w:szCs w:val="28"/>
        </w:rPr>
      </w:r>
    </w:p>
    <w:p>
      <w:pPr>
        <w:pStyle w:val="621"/>
        <w:spacing w:before="0" w:beforeAutospacing="0" w:after="0" w:afterAutospacing="0" w:line="288" w:lineRule="atLeast"/>
        <w:shd w:val="clear" w:color="auto" w:fill="ffffff"/>
        <w:rPr>
          <w:color w:val="303f50"/>
          <w:sz w:val="28"/>
          <w:szCs w:val="28"/>
        </w:rPr>
      </w:pPr>
      <w:r>
        <w:rPr>
          <w:rStyle w:val="622"/>
          <w:color w:val="303f50"/>
          <w:sz w:val="28"/>
          <w:szCs w:val="28"/>
        </w:rPr>
        <w:t xml:space="preserve">Форма обучения - очная</w:t>
      </w:r>
      <w:r>
        <w:rPr>
          <w:color w:val="303f50"/>
          <w:sz w:val="28"/>
          <w:szCs w:val="28"/>
        </w:rPr>
      </w:r>
    </w:p>
    <w:p>
      <w:pPr>
        <w:pStyle w:val="621"/>
        <w:spacing w:before="0" w:beforeAutospacing="0" w:after="0" w:afterAutospacing="0" w:line="288" w:lineRule="atLeast"/>
        <w:shd w:val="clear" w:color="auto" w:fill="ffffff"/>
        <w:rPr>
          <w:color w:val="303f50"/>
          <w:sz w:val="28"/>
          <w:szCs w:val="28"/>
        </w:rPr>
      </w:pPr>
      <w:r>
        <w:rPr>
          <w:rStyle w:val="622"/>
          <w:color w:val="303f50"/>
          <w:sz w:val="28"/>
          <w:szCs w:val="28"/>
        </w:rPr>
        <w:t xml:space="preserve">Нормати</w:t>
      </w:r>
      <w:r>
        <w:rPr>
          <w:rStyle w:val="622"/>
          <w:color w:val="303f50"/>
          <w:sz w:val="28"/>
          <w:szCs w:val="28"/>
        </w:rPr>
        <w:t xml:space="preserve">вный срок </w:t>
      </w:r>
      <w:r>
        <w:rPr>
          <w:rStyle w:val="622"/>
          <w:color w:val="303f50"/>
          <w:sz w:val="28"/>
          <w:szCs w:val="28"/>
        </w:rPr>
        <w:t xml:space="preserve">обучения по</w:t>
      </w:r>
      <w:r>
        <w:rPr>
          <w:rStyle w:val="622"/>
          <w:color w:val="303f50"/>
          <w:sz w:val="28"/>
          <w:szCs w:val="28"/>
        </w:rPr>
        <w:t xml:space="preserve"> О</w:t>
      </w:r>
      <w:r>
        <w:rPr>
          <w:rStyle w:val="622"/>
          <w:color w:val="303f50"/>
          <w:sz w:val="28"/>
          <w:szCs w:val="28"/>
        </w:rPr>
        <w:t xml:space="preserve">бразовательной программе дошкольного образования - 6,6 лет</w:t>
      </w:r>
      <w:r>
        <w:rPr>
          <w:color w:val="303f50"/>
          <w:sz w:val="28"/>
          <w:szCs w:val="28"/>
        </w:rPr>
      </w:r>
    </w:p>
    <w:p>
      <w:pPr>
        <w:pStyle w:val="621"/>
        <w:spacing w:before="156" w:beforeAutospacing="0" w:after="156" w:afterAutospacing="0" w:line="288" w:lineRule="atLeast"/>
        <w:shd w:val="clear" w:color="auto" w:fill="ffffff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 xml:space="preserve">Численность обучающихся за счёт бюджетных ассигнований Республики Башкортостан </w:t>
      </w:r>
      <w:r>
        <w:rPr>
          <w:color w:val="303f50"/>
          <w:sz w:val="28"/>
          <w:szCs w:val="28"/>
        </w:rPr>
        <w:t xml:space="preserve">и бюджета города Стерлитамак:</w:t>
      </w:r>
      <w:r>
        <w:rPr>
          <w:color w:val="303f50"/>
          <w:sz w:val="28"/>
          <w:szCs w:val="28"/>
        </w:rPr>
        <w:t xml:space="preserve"> 393</w:t>
      </w:r>
      <w:r>
        <w:rPr>
          <w:color w:val="303f50"/>
          <w:sz w:val="28"/>
          <w:szCs w:val="28"/>
        </w:rPr>
        <w:t xml:space="preserve"> человек</w:t>
      </w:r>
      <w:r>
        <w:rPr>
          <w:color w:val="303f50"/>
          <w:sz w:val="28"/>
          <w:szCs w:val="28"/>
        </w:rPr>
        <w:t xml:space="preserve"> </w:t>
      </w:r>
      <w:r>
        <w:rPr>
          <w:color w:val="303f50"/>
          <w:sz w:val="28"/>
          <w:szCs w:val="28"/>
        </w:rPr>
        <w:t xml:space="preserve">(иностранных граждан-0)</w:t>
      </w:r>
      <w:r>
        <w:rPr>
          <w:color w:val="303f50"/>
          <w:sz w:val="28"/>
          <w:szCs w:val="28"/>
        </w:rPr>
      </w:r>
    </w:p>
    <w:p>
      <w:pPr>
        <w:pStyle w:val="621"/>
        <w:spacing w:before="156" w:beforeAutospacing="0" w:after="156" w:afterAutospacing="0" w:line="288" w:lineRule="atLeast"/>
        <w:shd w:val="clear" w:color="auto" w:fill="ffffff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 xml:space="preserve">Численность обучающихся по договорам  за счёт физического лица (договор об оказании платных образовательных услуг</w:t>
      </w:r>
      <w:r>
        <w:rPr>
          <w:color w:val="303f50"/>
          <w:sz w:val="28"/>
          <w:szCs w:val="28"/>
        </w:rPr>
        <w:t xml:space="preserve">):</w:t>
      </w:r>
      <w:r>
        <w:rPr>
          <w:color w:val="303f50"/>
          <w:sz w:val="28"/>
          <w:szCs w:val="28"/>
        </w:rPr>
        <w:t xml:space="preserve"> 393</w:t>
      </w:r>
      <w:r>
        <w:rPr>
          <w:color w:val="303f50"/>
          <w:sz w:val="28"/>
          <w:szCs w:val="28"/>
        </w:rPr>
        <w:t xml:space="preserve"> за 202</w:t>
      </w:r>
      <w:r>
        <w:rPr>
          <w:color w:val="303f50"/>
          <w:sz w:val="28"/>
          <w:szCs w:val="28"/>
        </w:rPr>
        <w:t xml:space="preserve">4</w:t>
      </w:r>
      <w:r>
        <w:rPr>
          <w:color w:val="303f50"/>
          <w:sz w:val="28"/>
          <w:szCs w:val="28"/>
        </w:rPr>
        <w:t xml:space="preserve"> год</w:t>
      </w:r>
      <w:r>
        <w:rPr>
          <w:color w:val="303f50"/>
          <w:sz w:val="28"/>
          <w:szCs w:val="28"/>
        </w:rPr>
        <w:t xml:space="preserve">.</w:t>
      </w:r>
      <w:r>
        <w:rPr>
          <w:color w:val="303f50"/>
          <w:sz w:val="28"/>
          <w:szCs w:val="28"/>
        </w:rPr>
      </w:r>
    </w:p>
    <w:p>
      <w:pPr>
        <w:pStyle w:val="621"/>
        <w:spacing w:before="0" w:beforeAutospacing="0" w:after="0" w:afterAutospacing="0" w:line="288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Всего воспитанников: </w:t>
      </w:r>
      <w:r>
        <w:rPr>
          <w:rStyle w:val="622"/>
          <w:color w:val="333333"/>
          <w:sz w:val="28"/>
          <w:szCs w:val="28"/>
        </w:rPr>
        <w:t xml:space="preserve">400</w:t>
      </w:r>
      <w:r>
        <w:rPr>
          <w:color w:val="333333"/>
          <w:sz w:val="28"/>
          <w:szCs w:val="28"/>
        </w:rPr>
      </w:r>
    </w:p>
    <w:p>
      <w:pPr>
        <w:pStyle w:val="621"/>
        <w:spacing w:before="0" w:beforeAutospacing="0" w:after="0" w:afterAutospacing="0" w:line="288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Общее кол-во ме</w:t>
      </w:r>
      <w:r>
        <w:rPr>
          <w:color w:val="333333"/>
          <w:sz w:val="28"/>
          <w:szCs w:val="28"/>
        </w:rPr>
        <w:t xml:space="preserve">ст в гр</w:t>
      </w:r>
      <w:r>
        <w:rPr>
          <w:color w:val="333333"/>
          <w:sz w:val="28"/>
          <w:szCs w:val="28"/>
        </w:rPr>
        <w:t xml:space="preserve">уппах: </w:t>
      </w:r>
      <w:r>
        <w:rPr>
          <w:rStyle w:val="622"/>
          <w:color w:val="333333"/>
          <w:sz w:val="28"/>
          <w:szCs w:val="28"/>
        </w:rPr>
        <w:t xml:space="preserve">257</w:t>
      </w:r>
      <w:r>
        <w:rPr>
          <w:color w:val="333333"/>
          <w:sz w:val="28"/>
          <w:szCs w:val="28"/>
        </w:rPr>
      </w:r>
    </w:p>
    <w:p>
      <w:pPr>
        <w:pStyle w:val="621"/>
        <w:spacing w:before="0" w:beforeAutospacing="0" w:after="0" w:afterAutospacing="0" w:line="288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Кол-во свободных ме</w:t>
      </w:r>
      <w:r>
        <w:rPr>
          <w:color w:val="333333"/>
          <w:sz w:val="28"/>
          <w:szCs w:val="28"/>
        </w:rPr>
        <w:t xml:space="preserve">ст в гр</w:t>
      </w:r>
      <w:r>
        <w:rPr>
          <w:color w:val="333333"/>
          <w:sz w:val="28"/>
          <w:szCs w:val="28"/>
        </w:rPr>
        <w:t xml:space="preserve">уппах: </w:t>
      </w:r>
      <w:r>
        <w:rPr>
          <w:rStyle w:val="622"/>
          <w:color w:val="333333"/>
          <w:sz w:val="28"/>
          <w:szCs w:val="28"/>
        </w:rPr>
        <w:t xml:space="preserve">0</w:t>
      </w:r>
      <w:r>
        <w:rPr>
          <w:color w:val="333333"/>
          <w:sz w:val="28"/>
          <w:szCs w:val="28"/>
        </w:rPr>
      </w:r>
    </w:p>
    <w:p>
      <w:pPr>
        <w:pStyle w:val="621"/>
        <w:spacing w:before="0" w:beforeAutospacing="0" w:after="0" w:afterAutospacing="0" w:line="288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Процент наполняемости ДОУ: </w:t>
      </w:r>
      <w:r>
        <w:rPr>
          <w:rStyle w:val="622"/>
          <w:color w:val="333333"/>
          <w:sz w:val="28"/>
          <w:szCs w:val="28"/>
        </w:rPr>
        <w:t xml:space="preserve">153 %</w:t>
      </w:r>
      <w:r>
        <w:rPr>
          <w:color w:val="333333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rmal (Web)"/>
    <w:basedOn w:val="617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2">
    <w:name w:val="Strong"/>
    <w:basedOn w:val="618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svetlana baimova</cp:lastModifiedBy>
  <cp:revision>3</cp:revision>
  <dcterms:created xsi:type="dcterms:W3CDTF">2024-11-18T17:13:00Z</dcterms:created>
  <dcterms:modified xsi:type="dcterms:W3CDTF">2024-12-21T07:37:48Z</dcterms:modified>
</cp:coreProperties>
</file>